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6BC" w:rsidRPr="00003AE9" w:rsidRDefault="00003AE9" w:rsidP="00303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3AE9">
        <w:rPr>
          <w:rFonts w:ascii="Times New Roman" w:hAnsi="Times New Roman" w:cs="Times New Roman"/>
          <w:b/>
          <w:sz w:val="24"/>
          <w:szCs w:val="24"/>
        </w:rPr>
        <w:t>Svodné interpretační schéma</w:t>
      </w:r>
    </w:p>
    <w:p w:rsidR="00B0444A" w:rsidRDefault="00003AE9" w:rsidP="00303E8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3AE9">
        <w:rPr>
          <w:rFonts w:ascii="Times New Roman" w:hAnsi="Times New Roman" w:cs="Times New Roman"/>
        </w:rPr>
        <w:t xml:space="preserve">dokumentuje </w:t>
      </w:r>
      <w:r w:rsidR="00303E8F">
        <w:rPr>
          <w:rFonts w:ascii="Times New Roman" w:hAnsi="Times New Roman" w:cs="Times New Roman"/>
        </w:rPr>
        <w:t>posloupnost geologických prací</w:t>
      </w:r>
      <w:r w:rsidR="009D645C">
        <w:rPr>
          <w:rFonts w:ascii="Times New Roman" w:hAnsi="Times New Roman" w:cs="Times New Roman"/>
        </w:rPr>
        <w:t xml:space="preserve">, </w:t>
      </w:r>
      <w:r w:rsidRPr="00003AE9">
        <w:rPr>
          <w:rFonts w:ascii="Times New Roman" w:hAnsi="Times New Roman" w:cs="Times New Roman"/>
        </w:rPr>
        <w:t>hlavní dosažené výsledky</w:t>
      </w:r>
      <w:r w:rsidR="009D645C">
        <w:rPr>
          <w:rFonts w:ascii="Times New Roman" w:hAnsi="Times New Roman" w:cs="Times New Roman"/>
        </w:rPr>
        <w:t xml:space="preserve"> a </w:t>
      </w:r>
      <w:r w:rsidRPr="00003AE9">
        <w:rPr>
          <w:rFonts w:ascii="Times New Roman" w:hAnsi="Times New Roman" w:cs="Times New Roman"/>
        </w:rPr>
        <w:t>navržená doporučení pro práce, uskutečněné v rozsahu Oddílu B –</w:t>
      </w:r>
    </w:p>
    <w:p w:rsidR="00003AE9" w:rsidRPr="00003AE9" w:rsidRDefault="00003AE9" w:rsidP="00303E8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3AE9">
        <w:rPr>
          <w:rFonts w:ascii="Times New Roman" w:hAnsi="Times New Roman" w:cs="Times New Roman"/>
        </w:rPr>
        <w:t>dle Tabulky č. 1 : Hlavní zpracovatelské bloky průzkumného úkolu</w:t>
      </w:r>
    </w:p>
    <w:p w:rsidR="00F132FC" w:rsidRDefault="00F132FC"/>
    <w:tbl>
      <w:tblPr>
        <w:tblStyle w:val="Mkatabulky"/>
        <w:tblW w:w="15026" w:type="dxa"/>
        <w:jc w:val="center"/>
        <w:tblInd w:w="-176" w:type="dxa"/>
        <w:tblLook w:val="04A0" w:firstRow="1" w:lastRow="0" w:firstColumn="1" w:lastColumn="0" w:noHBand="0" w:noVBand="1"/>
      </w:tblPr>
      <w:tblGrid>
        <w:gridCol w:w="2977"/>
        <w:gridCol w:w="284"/>
        <w:gridCol w:w="2551"/>
        <w:gridCol w:w="142"/>
        <w:gridCol w:w="2268"/>
        <w:gridCol w:w="284"/>
        <w:gridCol w:w="141"/>
        <w:gridCol w:w="1418"/>
        <w:gridCol w:w="2126"/>
        <w:gridCol w:w="2835"/>
      </w:tblGrid>
      <w:tr w:rsidR="00877E1C" w:rsidRPr="00581368" w:rsidTr="00303E8F">
        <w:trPr>
          <w:jc w:val="center"/>
        </w:trPr>
        <w:tc>
          <w:tcPr>
            <w:tcW w:w="32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C873A0" w:rsidRPr="00C8613B" w:rsidRDefault="00C873A0" w:rsidP="009539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3B">
              <w:rPr>
                <w:rFonts w:ascii="Times New Roman" w:hAnsi="Times New Roman" w:cs="Times New Roman"/>
                <w:b/>
                <w:sz w:val="24"/>
                <w:szCs w:val="24"/>
              </w:rPr>
              <w:t>Přípravné práce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</w:tcPr>
          <w:p w:rsidR="00C873A0" w:rsidRPr="00C8613B" w:rsidRDefault="00C873A0" w:rsidP="009539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3B">
              <w:rPr>
                <w:rFonts w:ascii="Times New Roman" w:hAnsi="Times New Roman" w:cs="Times New Roman"/>
                <w:b/>
                <w:sz w:val="24"/>
                <w:szCs w:val="24"/>
              </w:rPr>
              <w:t>Průzkumné technické práce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C873A0" w:rsidRPr="00C8613B" w:rsidRDefault="00C873A0" w:rsidP="009539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3B">
              <w:rPr>
                <w:rFonts w:ascii="Times New Roman" w:hAnsi="Times New Roman" w:cs="Times New Roman"/>
                <w:b/>
                <w:sz w:val="24"/>
                <w:szCs w:val="24"/>
              </w:rPr>
              <w:t>Průzkumné vrtné práce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:rsidR="00C873A0" w:rsidRPr="00C8613B" w:rsidRDefault="00C873A0" w:rsidP="009539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3B">
              <w:rPr>
                <w:rFonts w:ascii="Times New Roman" w:hAnsi="Times New Roman" w:cs="Times New Roman"/>
                <w:b/>
                <w:sz w:val="24"/>
                <w:szCs w:val="24"/>
              </w:rPr>
              <w:t>Geodetické práce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C873A0" w:rsidRPr="00C8613B" w:rsidRDefault="00C873A0" w:rsidP="009539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3B">
              <w:rPr>
                <w:rFonts w:ascii="Times New Roman" w:hAnsi="Times New Roman" w:cs="Times New Roman"/>
                <w:b/>
                <w:sz w:val="24"/>
                <w:szCs w:val="24"/>
              </w:rPr>
              <w:t>Laboratorní práce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C873A0" w:rsidRPr="00C8613B" w:rsidRDefault="00C873A0" w:rsidP="009539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3B">
              <w:rPr>
                <w:rFonts w:ascii="Times New Roman" w:hAnsi="Times New Roman" w:cs="Times New Roman"/>
                <w:b/>
                <w:sz w:val="24"/>
                <w:szCs w:val="24"/>
              </w:rPr>
              <w:t>Výsledky</w:t>
            </w:r>
          </w:p>
        </w:tc>
      </w:tr>
      <w:tr w:rsidR="00877E1C" w:rsidRPr="00581368" w:rsidTr="00303E8F">
        <w:trPr>
          <w:jc w:val="center"/>
        </w:trPr>
        <w:tc>
          <w:tcPr>
            <w:tcW w:w="326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E8F" w:rsidRPr="00581368" w:rsidTr="00303E8F">
        <w:trPr>
          <w:jc w:val="center"/>
        </w:trPr>
        <w:tc>
          <w:tcPr>
            <w:tcW w:w="32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C873A0" w:rsidRPr="00581368" w:rsidRDefault="00C873A0" w:rsidP="00B0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368">
              <w:rPr>
                <w:rFonts w:ascii="Times New Roman" w:hAnsi="Times New Roman" w:cs="Times New Roman"/>
                <w:sz w:val="20"/>
                <w:szCs w:val="20"/>
              </w:rPr>
              <w:t>Archivní rešerše a příprava podkladů</w:t>
            </w:r>
          </w:p>
          <w:p w:rsidR="00C873A0" w:rsidRPr="00581368" w:rsidRDefault="00C873A0" w:rsidP="00B0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368">
              <w:rPr>
                <w:rFonts w:ascii="Times New Roman" w:hAnsi="Times New Roman" w:cs="Times New Roman"/>
                <w:sz w:val="20"/>
                <w:szCs w:val="20"/>
              </w:rPr>
              <w:t>Terenní</w:t>
            </w:r>
            <w:proofErr w:type="spellEnd"/>
            <w:r w:rsidRPr="00581368">
              <w:rPr>
                <w:rFonts w:ascii="Times New Roman" w:hAnsi="Times New Roman" w:cs="Times New Roman"/>
                <w:sz w:val="20"/>
                <w:szCs w:val="20"/>
              </w:rPr>
              <w:t xml:space="preserve"> rekognoskace</w:t>
            </w:r>
          </w:p>
          <w:p w:rsidR="00C873A0" w:rsidRPr="00581368" w:rsidRDefault="00C873A0" w:rsidP="00C87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368">
              <w:rPr>
                <w:rFonts w:ascii="Times New Roman" w:hAnsi="Times New Roman" w:cs="Times New Roman"/>
                <w:sz w:val="20"/>
                <w:szCs w:val="20"/>
              </w:rPr>
              <w:t xml:space="preserve">Vyřešení střetu zájmů </w:t>
            </w:r>
          </w:p>
        </w:tc>
        <w:tc>
          <w:tcPr>
            <w:tcW w:w="2693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C873A0" w:rsidRPr="00581368" w:rsidRDefault="00581368" w:rsidP="00581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368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ýsledky jsou využity pro zpracování Realizačního projektu </w:t>
            </w:r>
          </w:p>
        </w:tc>
      </w:tr>
      <w:tr w:rsidR="00C873A0" w:rsidRPr="00581368" w:rsidTr="00303E8F">
        <w:trPr>
          <w:jc w:val="center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7E1C" w:rsidRPr="00581368" w:rsidTr="00303E8F">
        <w:trPr>
          <w:jc w:val="center"/>
        </w:trPr>
        <w:tc>
          <w:tcPr>
            <w:tcW w:w="32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C873A0" w:rsidRPr="00581368" w:rsidRDefault="00581368" w:rsidP="00537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Zpracování a projednání Realizačního projektu</w:t>
            </w:r>
          </w:p>
        </w:tc>
        <w:tc>
          <w:tcPr>
            <w:tcW w:w="2693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C873A0" w:rsidRPr="00581368" w:rsidRDefault="00581368" w:rsidP="00537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Schválení Realizačního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projektu  na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 Kontrolním dni</w:t>
            </w:r>
          </w:p>
        </w:tc>
      </w:tr>
      <w:tr w:rsidR="00581368" w:rsidRPr="00581368" w:rsidTr="00303E8F">
        <w:trPr>
          <w:jc w:val="center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</w:tcBorders>
          </w:tcPr>
          <w:p w:rsidR="00581368" w:rsidRPr="00581368" w:rsidRDefault="00581368" w:rsidP="00537B45">
            <w:pPr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</w:tr>
      <w:tr w:rsidR="00877E1C" w:rsidRPr="00581368" w:rsidTr="00303E8F">
        <w:trPr>
          <w:jc w:val="center"/>
        </w:trPr>
        <w:tc>
          <w:tcPr>
            <w:tcW w:w="32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3E8F" w:rsidRDefault="00877E1C" w:rsidP="00877E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E1C">
              <w:rPr>
                <w:rFonts w:ascii="Times New Roman" w:hAnsi="Times New Roman" w:cs="Times New Roman"/>
                <w:b/>
              </w:rPr>
              <w:t xml:space="preserve">Blok ukončen </w:t>
            </w:r>
          </w:p>
          <w:p w:rsidR="00C873A0" w:rsidRPr="00877E1C" w:rsidRDefault="00877E1C" w:rsidP="00877E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E1C">
              <w:rPr>
                <w:rFonts w:ascii="Times New Roman" w:hAnsi="Times New Roman" w:cs="Times New Roman"/>
                <w:b/>
              </w:rPr>
              <w:t>bez navržených doporučení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</w:tcPr>
          <w:p w:rsidR="00C873A0" w:rsidRPr="00581368" w:rsidRDefault="00581368" w:rsidP="00537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Geofyzikální průzkum, provedený firmou G Impuls</w:t>
            </w:r>
          </w:p>
        </w:tc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C873A0" w:rsidRDefault="00581368" w:rsidP="00537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Průzkum znečištění povrchové vrstvy XRF měřením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Rtg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581368" w:rsidRPr="00581368" w:rsidRDefault="00581368" w:rsidP="00581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Vytipování míst pro situování HG vrtů</w:t>
            </w:r>
          </w:p>
        </w:tc>
      </w:tr>
      <w:tr w:rsidR="006810C7" w:rsidRPr="009D645C" w:rsidTr="00303E8F">
        <w:trPr>
          <w:jc w:val="center"/>
        </w:trPr>
        <w:tc>
          <w:tcPr>
            <w:tcW w:w="326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645C" w:rsidRPr="009D645C" w:rsidRDefault="009D645C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9D645C" w:rsidRPr="009D645C" w:rsidRDefault="009D645C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45C" w:rsidRPr="009D645C" w:rsidRDefault="009D645C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9D645C" w:rsidRPr="009D645C" w:rsidRDefault="009D645C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9D645C" w:rsidRPr="009D645C" w:rsidRDefault="009D645C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</w:tcPr>
          <w:p w:rsidR="009D645C" w:rsidRPr="009D645C" w:rsidRDefault="009D645C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E8F" w:rsidRPr="00581368" w:rsidTr="00303E8F">
        <w:trPr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873A0" w:rsidRDefault="00C873A0" w:rsidP="00537B45">
            <w:pPr>
              <w:rPr>
                <w:rFonts w:ascii="Times New Roman" w:hAnsi="Times New Roman" w:cs="Times New Roman"/>
              </w:rPr>
            </w:pPr>
          </w:p>
          <w:p w:rsidR="009D645C" w:rsidRPr="00581368" w:rsidRDefault="009D645C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</w:tcPr>
          <w:p w:rsidR="009539A4" w:rsidRPr="00581368" w:rsidRDefault="003E0400" w:rsidP="00953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Realizace mělké </w:t>
            </w:r>
            <w:proofErr w:type="spellStart"/>
            <w:r>
              <w:rPr>
                <w:rFonts w:ascii="Times New Roman" w:hAnsi="Times New Roman" w:cs="Times New Roman"/>
              </w:rPr>
              <w:t>nepažené</w:t>
            </w:r>
            <w:proofErr w:type="spellEnd"/>
            <w:r>
              <w:rPr>
                <w:rFonts w:ascii="Times New Roman" w:hAnsi="Times New Roman" w:cs="Times New Roman"/>
              </w:rPr>
              <w:t xml:space="preserve"> sondáže – sondy strojní, ruční a kopané</w:t>
            </w:r>
            <w:r w:rsidR="009539A4">
              <w:rPr>
                <w:rFonts w:ascii="Times New Roman" w:hAnsi="Times New Roman" w:cs="Times New Roman"/>
              </w:rPr>
              <w:t>, realizované na dílčích lokalitách (haldy) s dokumentacemi a odběry vzorků</w:t>
            </w:r>
          </w:p>
        </w:tc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:rsidR="00C873A0" w:rsidRDefault="00C873A0" w:rsidP="00537B45">
            <w:pPr>
              <w:rPr>
                <w:rFonts w:ascii="Times New Roman" w:hAnsi="Times New Roman" w:cs="Times New Roman"/>
              </w:rPr>
            </w:pPr>
          </w:p>
          <w:p w:rsidR="000878E8" w:rsidRPr="00581368" w:rsidRDefault="000878E8" w:rsidP="00537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Orient. </w:t>
            </w:r>
            <w:proofErr w:type="gramStart"/>
            <w:r>
              <w:rPr>
                <w:rFonts w:ascii="Times New Roman" w:hAnsi="Times New Roman" w:cs="Times New Roman"/>
              </w:rPr>
              <w:t>zaměření</w:t>
            </w:r>
            <w:proofErr w:type="gramEnd"/>
            <w:r>
              <w:rPr>
                <w:rFonts w:ascii="Times New Roman" w:hAnsi="Times New Roman" w:cs="Times New Roman"/>
              </w:rPr>
              <w:t xml:space="preserve"> prací GPS lokátorem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6810C7" w:rsidRDefault="006810C7" w:rsidP="003E0400">
            <w:pPr>
              <w:rPr>
                <w:rFonts w:ascii="Times New Roman" w:hAnsi="Times New Roman" w:cs="Times New Roman"/>
              </w:rPr>
            </w:pPr>
          </w:p>
          <w:p w:rsidR="002752C6" w:rsidRDefault="003E0400" w:rsidP="003E0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Laboratorní analýzy </w:t>
            </w:r>
            <w:proofErr w:type="gramStart"/>
            <w:r>
              <w:rPr>
                <w:rFonts w:ascii="Times New Roman" w:hAnsi="Times New Roman" w:cs="Times New Roman"/>
              </w:rPr>
              <w:t>vz</w:t>
            </w:r>
            <w:r w:rsidR="002752C6">
              <w:rPr>
                <w:rFonts w:ascii="Times New Roman" w:hAnsi="Times New Roman" w:cs="Times New Roman"/>
              </w:rPr>
              <w:t xml:space="preserve">orků </w:t>
            </w:r>
            <w:r>
              <w:rPr>
                <w:rFonts w:ascii="Times New Roman" w:hAnsi="Times New Roman" w:cs="Times New Roman"/>
              </w:rPr>
              <w:t xml:space="preserve"> zeminy</w:t>
            </w:r>
            <w:proofErr w:type="gramEnd"/>
            <w:r w:rsidR="002752C6">
              <w:rPr>
                <w:rFonts w:ascii="Times New Roman" w:hAnsi="Times New Roman" w:cs="Times New Roman"/>
              </w:rPr>
              <w:t xml:space="preserve"> z</w:t>
            </w:r>
            <w:r w:rsidR="009539A4">
              <w:rPr>
                <w:rFonts w:ascii="Times New Roman" w:hAnsi="Times New Roman" w:cs="Times New Roman"/>
              </w:rPr>
              <w:t> </w:t>
            </w:r>
            <w:r w:rsidR="002752C6">
              <w:rPr>
                <w:rFonts w:ascii="Times New Roman" w:hAnsi="Times New Roman" w:cs="Times New Roman"/>
              </w:rPr>
              <w:t>18</w:t>
            </w:r>
            <w:r w:rsidR="009539A4">
              <w:rPr>
                <w:rFonts w:ascii="Times New Roman" w:hAnsi="Times New Roman" w:cs="Times New Roman"/>
              </w:rPr>
              <w:t xml:space="preserve"> </w:t>
            </w:r>
            <w:r w:rsidR="002752C6">
              <w:rPr>
                <w:rFonts w:ascii="Times New Roman" w:hAnsi="Times New Roman" w:cs="Times New Roman"/>
              </w:rPr>
              <w:t>dílčích lokalit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E0400" w:rsidRDefault="003E0400" w:rsidP="003E0400">
            <w:pPr>
              <w:rPr>
                <w:rFonts w:ascii="Times New Roman" w:hAnsi="Times New Roman" w:cs="Times New Roman"/>
              </w:rPr>
            </w:pPr>
          </w:p>
          <w:p w:rsidR="003E0400" w:rsidRPr="00581368" w:rsidRDefault="003E0400" w:rsidP="009D6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6810C7" w:rsidRDefault="006810C7" w:rsidP="003E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3A0" w:rsidRDefault="003E0400" w:rsidP="003E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 vzorků zeminy, analýzy na 10 těžkých a toxických kovů </w:t>
            </w:r>
          </w:p>
          <w:p w:rsidR="003E0400" w:rsidRDefault="003E0400" w:rsidP="003E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8613B">
              <w:rPr>
                <w:rFonts w:ascii="Times New Roman" w:hAnsi="Times New Roman" w:cs="Times New Roman"/>
                <w:sz w:val="20"/>
                <w:szCs w:val="20"/>
              </w:rPr>
              <w:t xml:space="preserve">prověření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8613B">
              <w:rPr>
                <w:rFonts w:ascii="Times New Roman" w:hAnsi="Times New Roman" w:cs="Times New Roman"/>
                <w:sz w:val="20"/>
                <w:szCs w:val="20"/>
              </w:rPr>
              <w:t>hemismu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dílčích lokalit</w:t>
            </w:r>
          </w:p>
          <w:p w:rsidR="003E0400" w:rsidRDefault="003E0400" w:rsidP="003E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9A4" w:rsidRPr="00581368" w:rsidRDefault="009539A4" w:rsidP="003E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0C7" w:rsidRPr="009D645C" w:rsidTr="00303E8F">
        <w:trPr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45C" w:rsidRPr="009D645C" w:rsidRDefault="009D645C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9D645C" w:rsidRPr="009D645C" w:rsidRDefault="009D645C" w:rsidP="009539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45C" w:rsidRPr="009D645C" w:rsidRDefault="009D645C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645C" w:rsidRPr="009D645C" w:rsidRDefault="009D645C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9D645C" w:rsidRPr="009D645C" w:rsidRDefault="009D645C" w:rsidP="003E04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</w:tcPr>
          <w:p w:rsidR="009D645C" w:rsidRPr="009D645C" w:rsidRDefault="009D645C" w:rsidP="003E04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7E1C" w:rsidRPr="00581368" w:rsidTr="00303E8F">
        <w:trPr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</w:tcPr>
          <w:p w:rsidR="00C873A0" w:rsidRPr="00581368" w:rsidRDefault="009D645C" w:rsidP="00537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Inženýrsko-geologické posouzení hald </w:t>
            </w:r>
          </w:p>
        </w:tc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6810C7" w:rsidRDefault="006810C7" w:rsidP="009D645C">
            <w:pPr>
              <w:rPr>
                <w:rFonts w:ascii="Times New Roman" w:hAnsi="Times New Roman" w:cs="Times New Roman"/>
              </w:rPr>
            </w:pPr>
          </w:p>
          <w:p w:rsidR="009D645C" w:rsidRDefault="009D645C" w:rsidP="009D6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Zrnitostní analýzy </w:t>
            </w:r>
          </w:p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9D645C" w:rsidRDefault="009D645C" w:rsidP="009D6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vzorků zeminy – zrnitost</w:t>
            </w:r>
          </w:p>
          <w:p w:rsidR="00C873A0" w:rsidRPr="00581368" w:rsidRDefault="009D645C" w:rsidP="009D6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pro stanovení </w:t>
            </w:r>
            <w:proofErr w:type="spellStart"/>
            <w:r w:rsidRPr="00F318EC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F318EC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základní geotechnické zařazení</w:t>
            </w:r>
          </w:p>
        </w:tc>
      </w:tr>
      <w:tr w:rsidR="00303E8F" w:rsidRPr="00581368" w:rsidTr="00303E8F">
        <w:trPr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73A0" w:rsidRPr="009D645C" w:rsidRDefault="00C873A0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C873A0" w:rsidRPr="009D645C" w:rsidRDefault="00C873A0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C873A0" w:rsidRPr="009D645C" w:rsidRDefault="00C873A0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73A0" w:rsidRPr="009D645C" w:rsidRDefault="00C873A0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73A0" w:rsidRPr="009D645C" w:rsidRDefault="00C873A0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</w:tcPr>
          <w:p w:rsidR="00C873A0" w:rsidRPr="009D645C" w:rsidRDefault="00C873A0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8E8" w:rsidRPr="00581368" w:rsidTr="00303E8F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3E8F" w:rsidRDefault="00877E1C" w:rsidP="00877E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E1C">
              <w:rPr>
                <w:rFonts w:ascii="Times New Roman" w:hAnsi="Times New Roman" w:cs="Times New Roman"/>
                <w:b/>
              </w:rPr>
              <w:t xml:space="preserve">Blok ukončen </w:t>
            </w:r>
          </w:p>
          <w:p w:rsidR="00C873A0" w:rsidRPr="00877E1C" w:rsidRDefault="00877E1C" w:rsidP="00877E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E1C">
              <w:rPr>
                <w:rFonts w:ascii="Times New Roman" w:hAnsi="Times New Roman" w:cs="Times New Roman"/>
                <w:b/>
              </w:rPr>
              <w:t>bez navržených doporučení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C873A0" w:rsidRPr="00581368" w:rsidRDefault="009D645C" w:rsidP="00537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Zpracování projektu HG</w:t>
            </w:r>
            <w:r w:rsidR="006810C7">
              <w:rPr>
                <w:rFonts w:ascii="Times New Roman" w:hAnsi="Times New Roman" w:cs="Times New Roman"/>
              </w:rPr>
              <w:t xml:space="preserve"> vystrojených</w:t>
            </w:r>
            <w:r>
              <w:rPr>
                <w:rFonts w:ascii="Times New Roman" w:hAnsi="Times New Roman" w:cs="Times New Roman"/>
              </w:rPr>
              <w:t xml:space="preserve"> vrtů</w:t>
            </w:r>
          </w:p>
        </w:tc>
        <w:tc>
          <w:tcPr>
            <w:tcW w:w="184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C873A0" w:rsidRPr="00581368" w:rsidRDefault="006810C7" w:rsidP="00681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Schválení </w:t>
            </w:r>
            <w:r w:rsidR="009D645C">
              <w:rPr>
                <w:rFonts w:ascii="Times New Roman" w:hAnsi="Times New Roman" w:cs="Times New Roman"/>
              </w:rPr>
              <w:t xml:space="preserve"> projektu</w:t>
            </w:r>
            <w:proofErr w:type="gramEnd"/>
            <w:r w:rsidR="009D645C">
              <w:rPr>
                <w:rFonts w:ascii="Times New Roman" w:hAnsi="Times New Roman" w:cs="Times New Roman"/>
              </w:rPr>
              <w:t xml:space="preserve"> HG vrtů mimo</w:t>
            </w:r>
            <w:r>
              <w:rPr>
                <w:rFonts w:ascii="Times New Roman" w:hAnsi="Times New Roman" w:cs="Times New Roman"/>
              </w:rPr>
              <w:t xml:space="preserve"> KD (</w:t>
            </w:r>
            <w:r w:rsidR="009D645C">
              <w:rPr>
                <w:rFonts w:ascii="Times New Roman" w:hAnsi="Times New Roman" w:cs="Times New Roman"/>
              </w:rPr>
              <w:t>vyjádření</w:t>
            </w:r>
            <w:r>
              <w:rPr>
                <w:rFonts w:ascii="Times New Roman" w:hAnsi="Times New Roman" w:cs="Times New Roman"/>
              </w:rPr>
              <w:t>m)</w:t>
            </w:r>
          </w:p>
        </w:tc>
      </w:tr>
      <w:tr w:rsidR="000878E8" w:rsidRPr="006810C7" w:rsidTr="00A24B32">
        <w:trPr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3A0" w:rsidRPr="006810C7" w:rsidRDefault="00C873A0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873A0" w:rsidRPr="006810C7" w:rsidRDefault="00C873A0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873A0" w:rsidRPr="006810C7" w:rsidRDefault="00C873A0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873A0" w:rsidRPr="006810C7" w:rsidRDefault="00C873A0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73A0" w:rsidRPr="006810C7" w:rsidRDefault="00C873A0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</w:tcPr>
          <w:p w:rsidR="00C873A0" w:rsidRPr="006810C7" w:rsidRDefault="00C873A0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8EC" w:rsidRPr="00581368" w:rsidTr="00A24B32">
        <w:trPr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C873A0" w:rsidRPr="00581368" w:rsidRDefault="006810C7" w:rsidP="00537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Realizace </w:t>
            </w:r>
            <w:r w:rsidR="000878E8">
              <w:rPr>
                <w:rFonts w:ascii="Times New Roman" w:hAnsi="Times New Roman" w:cs="Times New Roman"/>
              </w:rPr>
              <w:t>HG vystrojených vrtů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:rsidR="00C873A0" w:rsidRPr="00581368" w:rsidRDefault="000878E8" w:rsidP="00537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Geodetické zaměření vrtů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0878E8" w:rsidRPr="00581368" w:rsidRDefault="000878E8" w:rsidP="0008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nových HG vrtů, celkový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odvrt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127 m + zaměření</w:t>
            </w:r>
          </w:p>
        </w:tc>
      </w:tr>
      <w:tr w:rsidR="00F318EC" w:rsidRPr="00F318EC" w:rsidTr="00303E8F">
        <w:trPr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3A0" w:rsidRPr="00F318EC" w:rsidRDefault="00C873A0" w:rsidP="00537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3A0" w:rsidRPr="00F318EC" w:rsidRDefault="00C873A0" w:rsidP="00537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</w:tcPr>
          <w:p w:rsidR="00C873A0" w:rsidRPr="00F318EC" w:rsidRDefault="00C873A0" w:rsidP="00537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873A0" w:rsidRPr="00F318EC" w:rsidRDefault="00C873A0" w:rsidP="00537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73A0" w:rsidRPr="00F318EC" w:rsidRDefault="00C873A0" w:rsidP="00537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</w:tcPr>
          <w:p w:rsidR="00C873A0" w:rsidRPr="00F318EC" w:rsidRDefault="00C873A0" w:rsidP="00537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E8F" w:rsidRPr="00581368" w:rsidTr="00303E8F">
        <w:trPr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C873A0" w:rsidRPr="00581368" w:rsidRDefault="00F318EC" w:rsidP="00F3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Orientační hydrodynamické zkoušky</w:t>
            </w:r>
          </w:p>
        </w:tc>
        <w:tc>
          <w:tcPr>
            <w:tcW w:w="155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C873A0" w:rsidRPr="00581368" w:rsidRDefault="00F318EC" w:rsidP="00F31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Stanovení  hydrogeologických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parametrů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kolektorských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zemin </w:t>
            </w:r>
          </w:p>
        </w:tc>
      </w:tr>
      <w:tr w:rsidR="00C8613B" w:rsidRPr="00F318EC" w:rsidTr="00303E8F">
        <w:trPr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3A0" w:rsidRPr="00F318EC" w:rsidRDefault="00C873A0" w:rsidP="00537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3A0" w:rsidRPr="00F318EC" w:rsidRDefault="00C873A0" w:rsidP="00537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C873A0" w:rsidRPr="00F318EC" w:rsidRDefault="00C873A0" w:rsidP="00537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73A0" w:rsidRPr="00F318EC" w:rsidRDefault="00C873A0" w:rsidP="00537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C873A0" w:rsidRPr="00F318EC" w:rsidRDefault="00C873A0" w:rsidP="00537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</w:tcPr>
          <w:p w:rsidR="00C873A0" w:rsidRPr="00F318EC" w:rsidRDefault="00C873A0" w:rsidP="00537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613B" w:rsidRPr="00581368" w:rsidTr="00303E8F">
        <w:trPr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F318EC" w:rsidRDefault="00F318EC" w:rsidP="00537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Odběry vzorků vod během zkoušek – z nových HG vrtů</w:t>
            </w:r>
          </w:p>
          <w:p w:rsidR="00F318EC" w:rsidRPr="00581368" w:rsidRDefault="00F318EC" w:rsidP="00F3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Odběry vzorků vod ze starších zdrojů </w:t>
            </w:r>
          </w:p>
        </w:tc>
        <w:tc>
          <w:tcPr>
            <w:tcW w:w="184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C873A0" w:rsidRPr="00581368" w:rsidRDefault="00F318EC" w:rsidP="00C861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Laboratorní analýzy </w:t>
            </w:r>
            <w:r w:rsidR="00C8613B">
              <w:rPr>
                <w:rFonts w:ascii="Times New Roman" w:hAnsi="Times New Roman" w:cs="Times New Roman"/>
              </w:rPr>
              <w:t xml:space="preserve">15 </w:t>
            </w:r>
            <w:proofErr w:type="gramStart"/>
            <w:r>
              <w:rPr>
                <w:rFonts w:ascii="Times New Roman" w:hAnsi="Times New Roman" w:cs="Times New Roman"/>
              </w:rPr>
              <w:t>vzorků  vody</w:t>
            </w:r>
            <w:proofErr w:type="gramEnd"/>
            <w:r w:rsidR="00C8613B">
              <w:rPr>
                <w:rFonts w:ascii="Times New Roman" w:hAnsi="Times New Roman" w:cs="Times New Roman"/>
              </w:rPr>
              <w:t xml:space="preserve"> z nových HG vrtů a starších zdrojů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C873A0" w:rsidRDefault="00C873A0" w:rsidP="00537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13B" w:rsidRPr="00581368" w:rsidRDefault="00C8613B" w:rsidP="00C86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Prověření chemismu podzemní vody</w:t>
            </w:r>
          </w:p>
        </w:tc>
      </w:tr>
      <w:tr w:rsidR="00C8613B" w:rsidRPr="00C8613B" w:rsidTr="00303E8F">
        <w:trPr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73A0" w:rsidRPr="00C8613B" w:rsidRDefault="00C873A0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73A0" w:rsidRPr="00C8613B" w:rsidRDefault="00C873A0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C873A0" w:rsidRPr="00C8613B" w:rsidRDefault="00C873A0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73A0" w:rsidRPr="00C8613B" w:rsidRDefault="00C873A0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73A0" w:rsidRPr="00C8613B" w:rsidRDefault="00C873A0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</w:tcPr>
          <w:p w:rsidR="00C873A0" w:rsidRPr="00C8613B" w:rsidRDefault="00C873A0" w:rsidP="00537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E8F" w:rsidRPr="00581368" w:rsidTr="00303E8F">
        <w:trPr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873A0" w:rsidRPr="00303E8F" w:rsidRDefault="00C8613B" w:rsidP="00303E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E8F">
              <w:rPr>
                <w:rFonts w:ascii="Times New Roman" w:hAnsi="Times New Roman" w:cs="Times New Roman"/>
                <w:b/>
              </w:rPr>
              <w:t>HG vrty ponechány pro následný monitoring</w:t>
            </w:r>
          </w:p>
        </w:tc>
        <w:tc>
          <w:tcPr>
            <w:tcW w:w="141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13B" w:rsidRPr="00581368" w:rsidTr="00303E8F">
        <w:trPr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73A0" w:rsidRPr="00581368" w:rsidRDefault="00C873A0" w:rsidP="00537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32FC" w:rsidRDefault="00F132FC"/>
    <w:sectPr w:rsidR="00F132FC" w:rsidSect="00303E8F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2FC"/>
    <w:rsid w:val="00003AE9"/>
    <w:rsid w:val="00013F4F"/>
    <w:rsid w:val="000878E8"/>
    <w:rsid w:val="000D6D83"/>
    <w:rsid w:val="00121353"/>
    <w:rsid w:val="002167A3"/>
    <w:rsid w:val="00222912"/>
    <w:rsid w:val="00251FD9"/>
    <w:rsid w:val="002752C6"/>
    <w:rsid w:val="00303E8F"/>
    <w:rsid w:val="00324914"/>
    <w:rsid w:val="00336D6B"/>
    <w:rsid w:val="00370115"/>
    <w:rsid w:val="003E0400"/>
    <w:rsid w:val="00467BFF"/>
    <w:rsid w:val="004D759A"/>
    <w:rsid w:val="00526D4E"/>
    <w:rsid w:val="00581368"/>
    <w:rsid w:val="00582977"/>
    <w:rsid w:val="00586F8C"/>
    <w:rsid w:val="00623FE4"/>
    <w:rsid w:val="00652CD7"/>
    <w:rsid w:val="006810C7"/>
    <w:rsid w:val="00724507"/>
    <w:rsid w:val="0075001B"/>
    <w:rsid w:val="0077441F"/>
    <w:rsid w:val="00797B82"/>
    <w:rsid w:val="007C22FB"/>
    <w:rsid w:val="007E18BE"/>
    <w:rsid w:val="007F39F8"/>
    <w:rsid w:val="00826F64"/>
    <w:rsid w:val="00850350"/>
    <w:rsid w:val="008645C1"/>
    <w:rsid w:val="00866561"/>
    <w:rsid w:val="00877E1C"/>
    <w:rsid w:val="008F0A00"/>
    <w:rsid w:val="008F2F22"/>
    <w:rsid w:val="009517E5"/>
    <w:rsid w:val="009539A4"/>
    <w:rsid w:val="009671B6"/>
    <w:rsid w:val="009B2725"/>
    <w:rsid w:val="009C3C37"/>
    <w:rsid w:val="009D645C"/>
    <w:rsid w:val="00A000CC"/>
    <w:rsid w:val="00A24B32"/>
    <w:rsid w:val="00A3525A"/>
    <w:rsid w:val="00A70354"/>
    <w:rsid w:val="00A90122"/>
    <w:rsid w:val="00AA571E"/>
    <w:rsid w:val="00AB5D9D"/>
    <w:rsid w:val="00AC6700"/>
    <w:rsid w:val="00B01839"/>
    <w:rsid w:val="00B0444A"/>
    <w:rsid w:val="00B34208"/>
    <w:rsid w:val="00BA0238"/>
    <w:rsid w:val="00BC3801"/>
    <w:rsid w:val="00BC531E"/>
    <w:rsid w:val="00BE0452"/>
    <w:rsid w:val="00C15C09"/>
    <w:rsid w:val="00C304C6"/>
    <w:rsid w:val="00C3277B"/>
    <w:rsid w:val="00C64227"/>
    <w:rsid w:val="00C8613B"/>
    <w:rsid w:val="00C873A0"/>
    <w:rsid w:val="00CA4803"/>
    <w:rsid w:val="00CB2EE2"/>
    <w:rsid w:val="00CB526F"/>
    <w:rsid w:val="00CE5722"/>
    <w:rsid w:val="00D92095"/>
    <w:rsid w:val="00E04E21"/>
    <w:rsid w:val="00E41759"/>
    <w:rsid w:val="00E677BD"/>
    <w:rsid w:val="00F132FC"/>
    <w:rsid w:val="00F318EC"/>
    <w:rsid w:val="00F74AC1"/>
    <w:rsid w:val="00FB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A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3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A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3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Smolka Martin</dc:creator>
  <cp:lastModifiedBy>Smolka Martin</cp:lastModifiedBy>
  <cp:revision>2</cp:revision>
  <dcterms:created xsi:type="dcterms:W3CDTF">2018-06-09T10:15:00Z</dcterms:created>
  <dcterms:modified xsi:type="dcterms:W3CDTF">2018-06-09T10:15:00Z</dcterms:modified>
</cp:coreProperties>
</file>